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8E074"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0"/>
          <w:szCs w:val="40"/>
        </w:rPr>
        <w:t>随机抽查检查表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15"/>
        <w:gridCol w:w="2306"/>
        <w:gridCol w:w="3172"/>
      </w:tblGrid>
      <w:tr w14:paraId="1844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3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C9DE36A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检查部门</w:t>
            </w:r>
          </w:p>
        </w:tc>
        <w:tc>
          <w:tcPr>
            <w:tcW w:w="699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B18163">
            <w:pPr>
              <w:widowControl w:val="0"/>
              <w:jc w:val="left"/>
              <w:rPr>
                <w:rFonts w:hint="eastAsia" w:eastAsia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lang w:val="en-US" w:eastAsia="zh-CN"/>
              </w:rPr>
              <w:t xml:space="preserve">榆林市榆阳区农业农村局 </w:t>
            </w:r>
          </w:p>
        </w:tc>
      </w:tr>
      <w:tr w14:paraId="142F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31" w:type="dxa"/>
            <w:tcBorders>
              <w:left w:val="single" w:color="auto" w:sz="12" w:space="0"/>
            </w:tcBorders>
            <w:vAlign w:val="center"/>
          </w:tcPr>
          <w:p w14:paraId="182DE8E6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抽查事项</w:t>
            </w:r>
          </w:p>
        </w:tc>
        <w:tc>
          <w:tcPr>
            <w:tcW w:w="6997" w:type="dxa"/>
            <w:gridSpan w:val="3"/>
            <w:tcBorders>
              <w:right w:val="single" w:color="auto" w:sz="12" w:space="0"/>
            </w:tcBorders>
            <w:vAlign w:val="center"/>
          </w:tcPr>
          <w:p w14:paraId="014A2B1C">
            <w:pPr>
              <w:widowControl w:val="0"/>
              <w:jc w:val="left"/>
              <w:rPr>
                <w:rFonts w:hint="eastAsia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农药、种子、登记肥料及农业转基因生产经营检查</w:t>
            </w:r>
          </w:p>
          <w:p w14:paraId="6CA6A200">
            <w:pPr>
              <w:widowControl w:val="0"/>
              <w:jc w:val="left"/>
              <w:rPr>
                <w:rFonts w:hint="eastAsia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兽药、饲料、饲料添加剂及农业转基因生产经营检查</w:t>
            </w:r>
          </w:p>
          <w:p w14:paraId="5B810791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1"/>
              </w:rPr>
              <w:t>农业机械安全监督检查</w:t>
            </w:r>
          </w:p>
          <w:p w14:paraId="7D06B4A4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□</w:t>
            </w:r>
            <w:r>
              <w:rPr>
                <w:rFonts w:hint="eastAsia" w:eastAsia="宋体"/>
                <w:kern w:val="2"/>
                <w:sz w:val="21"/>
                <w:szCs w:val="21"/>
                <w:lang w:eastAsia="zh-CN"/>
              </w:rPr>
              <w:t>其他</w:t>
            </w:r>
          </w:p>
        </w:tc>
      </w:tr>
      <w:tr w14:paraId="4CEE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31" w:type="dxa"/>
            <w:tcBorders>
              <w:left w:val="single" w:color="auto" w:sz="12" w:space="0"/>
            </w:tcBorders>
            <w:vAlign w:val="center"/>
          </w:tcPr>
          <w:p w14:paraId="2E1D578F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检查方式</w:t>
            </w:r>
          </w:p>
        </w:tc>
        <w:tc>
          <w:tcPr>
            <w:tcW w:w="6997" w:type="dxa"/>
            <w:gridSpan w:val="3"/>
            <w:tcBorders>
              <w:right w:val="single" w:color="auto" w:sz="12" w:space="0"/>
            </w:tcBorders>
            <w:vAlign w:val="center"/>
          </w:tcPr>
          <w:p w14:paraId="266E21D3">
            <w:pPr>
              <w:widowControl w:val="0"/>
              <w:ind w:firstLine="211" w:firstLineChars="100"/>
              <w:jc w:val="both"/>
              <w:rPr>
                <w:rFonts w:eastAsia="宋体"/>
                <w:b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实地核查□  书面检查□  网络监测□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其它：</w:t>
            </w:r>
          </w:p>
        </w:tc>
      </w:tr>
      <w:tr w14:paraId="1E19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1" w:type="dxa"/>
            <w:vMerge w:val="restart"/>
            <w:tcBorders>
              <w:left w:val="single" w:color="auto" w:sz="12" w:space="0"/>
            </w:tcBorders>
            <w:vAlign w:val="center"/>
          </w:tcPr>
          <w:p w14:paraId="63AC8B2B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执法检查人员</w:t>
            </w:r>
          </w:p>
        </w:tc>
        <w:tc>
          <w:tcPr>
            <w:tcW w:w="1515" w:type="dxa"/>
            <w:vAlign w:val="center"/>
          </w:tcPr>
          <w:p w14:paraId="3C56EB4D">
            <w:pPr>
              <w:widowControl w:val="0"/>
              <w:ind w:firstLine="211" w:firstLineChars="10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307" w:type="dxa"/>
            <w:vAlign w:val="center"/>
          </w:tcPr>
          <w:p w14:paraId="3B291182">
            <w:pPr>
              <w:widowControl w:val="0"/>
              <w:ind w:firstLine="211" w:firstLineChars="10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执法证件名称</w:t>
            </w:r>
          </w:p>
        </w:tc>
        <w:tc>
          <w:tcPr>
            <w:tcW w:w="3175" w:type="dxa"/>
            <w:tcBorders>
              <w:right w:val="single" w:color="auto" w:sz="12" w:space="0"/>
            </w:tcBorders>
            <w:vAlign w:val="center"/>
          </w:tcPr>
          <w:p w14:paraId="6317441B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执法证件编号</w:t>
            </w:r>
          </w:p>
        </w:tc>
      </w:tr>
      <w:tr w14:paraId="3FF5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2D93E557">
            <w:pPr>
              <w:widowControl w:val="0"/>
              <w:ind w:firstLine="527" w:firstLineChars="25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06B75B5"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30891659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75" w:type="dxa"/>
            <w:tcBorders>
              <w:right w:val="single" w:color="auto" w:sz="12" w:space="0"/>
            </w:tcBorders>
            <w:vAlign w:val="center"/>
          </w:tcPr>
          <w:p w14:paraId="167E66D6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119C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3EBB192D">
            <w:pPr>
              <w:widowControl w:val="0"/>
              <w:ind w:firstLine="527" w:firstLineChars="25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A08A831">
            <w:pPr>
              <w:widowControl w:val="0"/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0AD3A6C0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175" w:type="dxa"/>
            <w:tcBorders>
              <w:right w:val="single" w:color="auto" w:sz="12" w:space="0"/>
            </w:tcBorders>
            <w:vAlign w:val="center"/>
          </w:tcPr>
          <w:p w14:paraId="2EF81CB8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3AC0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14AF929C">
            <w:pPr>
              <w:widowControl w:val="0"/>
              <w:ind w:firstLine="527" w:firstLineChars="25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CA1F691">
            <w:pPr>
              <w:widowControl w:val="0"/>
              <w:jc w:val="both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04AD721A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175" w:type="dxa"/>
            <w:tcBorders>
              <w:right w:val="single" w:color="auto" w:sz="12" w:space="0"/>
            </w:tcBorders>
            <w:vAlign w:val="center"/>
          </w:tcPr>
          <w:p w14:paraId="6609EBBE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062C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6CC5E5C5">
            <w:pPr>
              <w:widowControl w:val="0"/>
              <w:ind w:firstLine="527" w:firstLineChars="25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5AF6EF8">
            <w:pPr>
              <w:widowControl w:val="0"/>
              <w:jc w:val="both"/>
              <w:rPr>
                <w:rFonts w:hint="eastAsia" w:eastAsia="宋体"/>
                <w:b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07" w:type="dxa"/>
            <w:vAlign w:val="center"/>
          </w:tcPr>
          <w:p w14:paraId="7F2DA83F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175" w:type="dxa"/>
            <w:tcBorders>
              <w:right w:val="single" w:color="auto" w:sz="12" w:space="0"/>
            </w:tcBorders>
            <w:vAlign w:val="center"/>
          </w:tcPr>
          <w:p w14:paraId="5442B8AE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69C6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5B3B982F">
            <w:pPr>
              <w:widowControl w:val="0"/>
              <w:ind w:firstLine="527" w:firstLineChars="25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026980BD"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2307" w:type="dxa"/>
            <w:vAlign w:val="top"/>
          </w:tcPr>
          <w:p w14:paraId="467ABE9E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3175" w:type="dxa"/>
            <w:tcBorders>
              <w:right w:val="single" w:color="auto" w:sz="12" w:space="0"/>
            </w:tcBorders>
            <w:vAlign w:val="top"/>
          </w:tcPr>
          <w:p w14:paraId="24B296A9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69A4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31" w:type="dxa"/>
            <w:vMerge w:val="restart"/>
            <w:tcBorders>
              <w:left w:val="single" w:color="auto" w:sz="12" w:space="0"/>
            </w:tcBorders>
            <w:vAlign w:val="center"/>
          </w:tcPr>
          <w:p w14:paraId="1A72F1D6">
            <w:pPr>
              <w:widowControl w:val="0"/>
              <w:ind w:firstLine="211" w:firstLineChars="1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检查对象</w:t>
            </w:r>
          </w:p>
        </w:tc>
        <w:tc>
          <w:tcPr>
            <w:tcW w:w="1515" w:type="dxa"/>
            <w:vAlign w:val="center"/>
          </w:tcPr>
          <w:p w14:paraId="251CC8AD">
            <w:pPr>
              <w:widowControl w:val="0"/>
              <w:ind w:firstLine="211" w:firstLineChars="1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名称</w:t>
            </w:r>
          </w:p>
        </w:tc>
        <w:tc>
          <w:tcPr>
            <w:tcW w:w="5482" w:type="dxa"/>
            <w:gridSpan w:val="2"/>
            <w:tcBorders>
              <w:right w:val="single" w:color="auto" w:sz="12" w:space="0"/>
            </w:tcBorders>
            <w:vAlign w:val="center"/>
          </w:tcPr>
          <w:p w14:paraId="26C6586A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2F2F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2C715E3E">
            <w:pPr>
              <w:widowControl w:val="0"/>
              <w:ind w:firstLine="422" w:firstLineChars="2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72CCC18"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5482" w:type="dxa"/>
            <w:gridSpan w:val="2"/>
            <w:tcBorders>
              <w:right w:val="single" w:color="auto" w:sz="12" w:space="0"/>
            </w:tcBorders>
            <w:vAlign w:val="center"/>
          </w:tcPr>
          <w:p w14:paraId="792D3141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523C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7C614B27">
            <w:pPr>
              <w:widowControl w:val="0"/>
              <w:ind w:firstLine="422" w:firstLineChars="2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63AC47F">
            <w:pPr>
              <w:widowControl w:val="0"/>
              <w:ind w:firstLine="211" w:firstLineChars="1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地址</w:t>
            </w:r>
          </w:p>
        </w:tc>
        <w:tc>
          <w:tcPr>
            <w:tcW w:w="5482" w:type="dxa"/>
            <w:gridSpan w:val="2"/>
            <w:tcBorders>
              <w:right w:val="single" w:color="auto" w:sz="12" w:space="0"/>
            </w:tcBorders>
            <w:vAlign w:val="center"/>
          </w:tcPr>
          <w:p w14:paraId="7A22650D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 w14:paraId="5D6C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Merge w:val="continue"/>
            <w:tcBorders>
              <w:left w:val="single" w:color="auto" w:sz="12" w:space="0"/>
            </w:tcBorders>
            <w:vAlign w:val="center"/>
          </w:tcPr>
          <w:p w14:paraId="00A705E6">
            <w:pPr>
              <w:widowControl w:val="0"/>
              <w:ind w:firstLine="422" w:firstLineChars="2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CEA220C">
            <w:pPr>
              <w:widowControl w:val="0"/>
              <w:ind w:left="211" w:hanging="211" w:hangingChars="1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检查对象意见</w:t>
            </w:r>
          </w:p>
        </w:tc>
        <w:tc>
          <w:tcPr>
            <w:tcW w:w="5482" w:type="dxa"/>
            <w:gridSpan w:val="2"/>
            <w:tcBorders>
              <w:right w:val="single" w:color="auto" w:sz="12" w:space="0"/>
            </w:tcBorders>
            <w:vAlign w:val="center"/>
          </w:tcPr>
          <w:p w14:paraId="3AC2AEE2"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检查情况是否属实：</w:t>
            </w:r>
          </w:p>
          <w:p w14:paraId="6DD64072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负责人签字（盖章）：</w:t>
            </w:r>
          </w:p>
        </w:tc>
      </w:tr>
      <w:tr w14:paraId="552D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1531" w:type="dxa"/>
            <w:tcBorders>
              <w:left w:val="single" w:color="auto" w:sz="12" w:space="0"/>
            </w:tcBorders>
            <w:vAlign w:val="center"/>
          </w:tcPr>
          <w:p w14:paraId="08B213C8">
            <w:pPr>
              <w:widowControl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  <w:p w14:paraId="1718FED0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检查情况及</w:t>
            </w:r>
          </w:p>
          <w:p w14:paraId="41950248"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处理意见</w:t>
            </w:r>
          </w:p>
          <w:p w14:paraId="572312C9">
            <w:pPr>
              <w:widowControl w:val="0"/>
              <w:ind w:firstLine="210" w:firstLineChars="10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6997" w:type="dxa"/>
            <w:gridSpan w:val="3"/>
            <w:tcBorders>
              <w:right w:val="single" w:color="auto" w:sz="12" w:space="0"/>
            </w:tcBorders>
            <w:vAlign w:val="center"/>
          </w:tcPr>
          <w:p w14:paraId="2D17A65E">
            <w:pPr>
              <w:widowControl w:val="0"/>
              <w:ind w:firstLine="105" w:firstLineChars="5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未发现问题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 xml:space="preserve">□ </w:t>
            </w:r>
          </w:p>
          <w:p w14:paraId="1EEF4D93">
            <w:pPr>
              <w:widowControl w:val="0"/>
              <w:ind w:firstLine="105" w:firstLineChars="5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通过登记的住所（经营场所）无法联系□</w:t>
            </w:r>
          </w:p>
          <w:p w14:paraId="3175DF18">
            <w:pPr>
              <w:widowControl w:val="0"/>
              <w:ind w:firstLine="105" w:firstLineChars="50"/>
              <w:jc w:val="both"/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发现问题已责令改正□</w:t>
            </w:r>
          </w:p>
          <w:p w14:paraId="3F1DACE0">
            <w:pPr>
              <w:widowControl w:val="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 xml:space="preserve"> 不配合检查情节严重□</w:t>
            </w:r>
          </w:p>
          <w:p w14:paraId="2BE0A8D8">
            <w:pPr>
              <w:widowControl w:val="0"/>
              <w:ind w:firstLine="105" w:firstLineChars="5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未发现开展本次抽查涉及的经营活动□</w:t>
            </w:r>
          </w:p>
          <w:p w14:paraId="101967F4">
            <w:pPr>
              <w:widowControl w:val="0"/>
              <w:ind w:firstLine="105" w:firstLineChars="5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发现问题待后续处理□</w:t>
            </w:r>
          </w:p>
          <w:p w14:paraId="11929A6A">
            <w:pPr>
              <w:widowControl w:val="0"/>
              <w:ind w:firstLine="105" w:firstLineChars="5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其他：</w:t>
            </w:r>
          </w:p>
          <w:p w14:paraId="2B848B8B">
            <w:pPr>
              <w:widowControl w:val="0"/>
              <w:ind w:firstLine="3689" w:firstLineChars="175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  <w:p w14:paraId="3BEBD581">
            <w:pPr>
              <w:widowControl w:val="0"/>
              <w:ind w:firstLine="2951" w:firstLineChars="1400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检查人员（签名）：</w:t>
            </w:r>
          </w:p>
          <w:p w14:paraId="1558451F">
            <w:pPr>
              <w:widowControl w:val="0"/>
              <w:ind w:firstLine="4954" w:firstLineChars="2350"/>
              <w:jc w:val="both"/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</w:pPr>
          </w:p>
          <w:p w14:paraId="4ED3565E">
            <w:pPr>
              <w:widowControl w:val="0"/>
              <w:ind w:firstLine="4216" w:firstLineChars="200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年   月   日</w:t>
            </w:r>
          </w:p>
        </w:tc>
      </w:tr>
      <w:tr w14:paraId="0CCF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53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5A8623A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单位负责人</w:t>
            </w:r>
          </w:p>
          <w:p w14:paraId="56230E8E"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意见</w:t>
            </w:r>
          </w:p>
        </w:tc>
        <w:tc>
          <w:tcPr>
            <w:tcW w:w="6997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8DB971">
            <w:pPr>
              <w:widowControl w:val="0"/>
              <w:ind w:firstLine="3373" w:firstLineChars="16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  <w:p w14:paraId="07E94038">
            <w:pPr>
              <w:widowControl w:val="0"/>
              <w:ind w:firstLine="3373" w:firstLineChars="16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</w:p>
          <w:p w14:paraId="2843CFE4">
            <w:pPr>
              <w:widowControl w:val="0"/>
              <w:ind w:firstLine="2741" w:firstLineChars="13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单位负责人（签名）：</w:t>
            </w:r>
          </w:p>
          <w:p w14:paraId="7AD50EAC">
            <w:pPr>
              <w:widowControl w:val="0"/>
              <w:ind w:firstLine="4216" w:firstLineChars="200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月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日</w:t>
            </w:r>
          </w:p>
        </w:tc>
      </w:tr>
    </w:tbl>
    <w:p w14:paraId="2070E31D">
      <w:pPr>
        <w:ind w:firstLine="422" w:firstLineChars="200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填表说明：1.检查对象为市场主体的要注明统一社会信用代码；</w:t>
      </w:r>
    </w:p>
    <w:p w14:paraId="2DDEAC46">
      <w:pPr>
        <w:numPr>
          <w:ilvl w:val="0"/>
          <w:numId w:val="0"/>
        </w:numPr>
        <w:ind w:left="1475" w:leftChars="0"/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b/>
          <w:sz w:val="21"/>
          <w:szCs w:val="21"/>
        </w:rPr>
        <w:t>检查对象为产品、项目、行为的在名称栏中注明。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ThjYzUyNzFiNmI2MTFiMzI3Njg5MGM0MzdkM2MifQ=="/>
  </w:docVars>
  <w:rsids>
    <w:rsidRoot w:val="1C475559"/>
    <w:rsid w:val="1C475559"/>
    <w:rsid w:val="6B9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338</Characters>
  <Lines>0</Lines>
  <Paragraphs>0</Paragraphs>
  <TotalTime>0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2025-06-25T06:41:00Z</dcterms:created>
  <dc:creator>Administrator</dc:creator>
  <cp:lastModifiedBy>吴小春</cp:lastModifiedBy>
  <dcterms:modified xsi:type="dcterms:W3CDTF">2025-06-25T06:48:30Z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1C700B6E669F4574ACD50C02C441E41A_11</vt:lpwstr>
  </property>
  <property fmtid="{D5CDD505-2E9C-101B-9397-08002B2CF9AE}" pid="4" name="KSOTemplateDocerSaveRecord">
    <vt:lpwstr>eyJoZGlkIjoiNzk2ZWMxYjIzMjJiOGFmNWU5OTM2Y2ZkN2U1MmQ4ZmUifQ==</vt:lpwstr>
  </property>
</Properties>
</file>