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660" w:lineRule="atLeast"/>
        <w:ind w:left="120" w:right="120" w:firstLine="0"/>
        <w:jc w:val="center"/>
        <w:rPr>
          <w:rFonts w:hint="default" w:ascii="黑体" w:hAnsi="黑体" w:eastAsia="黑体" w:cs="黑体"/>
          <w:b w:val="0"/>
          <w:i w:val="0"/>
          <w:caps w:val="0"/>
          <w:color w:val="000000" w:themeColor="text1"/>
          <w:spacing w:val="0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52"/>
          <w:szCs w:val="5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榆阳区</w:t>
      </w: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52"/>
          <w:szCs w:val="52"/>
          <w:shd w:val="clear" w:fill="FFFFFF"/>
          <w14:textFill>
            <w14:solidFill>
              <w14:schemeClr w14:val="tx1"/>
            </w14:solidFill>
          </w14:textFill>
        </w:rPr>
        <w:t>人民政府门户网站升级改版意见征集</w:t>
      </w: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52"/>
          <w:szCs w:val="5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为了进一步提高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榆阳区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人民政府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政务公开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水平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促进政府职能的转变和依法行政能力的提高, 使公众能够通过政府网站获得更优质的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信息和办事服务，拟于近期启动对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榆阳区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人民政府网站进行全面升级改版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本次政府网站升级改版将严格按照全国政府网站普查（抽查）要求，对网站现在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板块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、栏目、部门政府信息公开目录进行重新规划和部署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为了使新版网站的设计更科学，功能更完备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应用更便民，更能适应群众对政府网站的期望和要求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现向大家征集意见。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真诚地欢迎大家对网站建设提出宝贵的意见和建议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同时也希望为门户网站的升级改版提供各类素材，包括图片、音视频、文章等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在新版政府网站设计中，我们将充分参考大家的意见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提高新版网站的建设水平。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0912-3525024  联系人：黄程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电子邮箱：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"mailto:wgzfxxb@126.com" </w:instrTex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1209927708@qq</w:t>
      </w:r>
      <w:r>
        <w:rPr>
          <w:rStyle w:val="5"/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.com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77AF5"/>
    <w:rsid w:val="05FA569E"/>
    <w:rsid w:val="27677AF5"/>
    <w:rsid w:val="79FE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2020-04-24T06:47:00Z</dcterms:created>
  <dc:creator>天空</dc:creator>
  <cp:lastModifiedBy>天空</cp:lastModifiedBy>
  <cp:lastPrinted>2020-05-14T00:41:51Z</cp:lastPrinted>
  <dcterms:modified xsi:type="dcterms:W3CDTF">2020-05-14T01:06:12Z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